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68FD0A" w14:textId="77777777" w:rsidR="00707832" w:rsidRDefault="001E5892">
      <w:pPr>
        <w:widowControl/>
        <w:spacing w:line="560" w:lineRule="exact"/>
        <w:jc w:val="left"/>
        <w:rPr>
          <w:rFonts w:ascii="黑体" w:eastAsia="黑体" w:hAnsi="黑体" w:cs="黑体"/>
          <w:sz w:val="32"/>
          <w:szCs w:val="32"/>
        </w:rPr>
      </w:pPr>
      <w:r>
        <w:rPr>
          <w:rFonts w:ascii="黑体" w:eastAsia="黑体" w:hAnsi="黑体" w:cs="黑体" w:hint="eastAsia"/>
          <w:sz w:val="32"/>
          <w:szCs w:val="32"/>
        </w:rPr>
        <w:t>附件5</w:t>
      </w:r>
    </w:p>
    <w:p w14:paraId="6FC0549A" w14:textId="0849CBFA" w:rsidR="00707832" w:rsidRDefault="001E5892" w:rsidP="006209A9">
      <w:pPr>
        <w:widowControl/>
        <w:tabs>
          <w:tab w:val="left" w:pos="312"/>
        </w:tabs>
        <w:spacing w:line="720" w:lineRule="exact"/>
        <w:jc w:val="center"/>
        <w:rPr>
          <w:rFonts w:ascii="方正小标宋简体" w:eastAsia="方正小标宋简体" w:hAnsi="方正仿宋_GBK" w:cs="方正仿宋_GBK"/>
          <w:kern w:val="0"/>
          <w:sz w:val="44"/>
          <w:szCs w:val="44"/>
        </w:rPr>
      </w:pPr>
      <w:bookmarkStart w:id="0" w:name="_Hlk99636654"/>
      <w:r>
        <w:rPr>
          <w:rFonts w:ascii="方正小标宋简体" w:eastAsia="方正小标宋简体" w:hAnsi="方正仿宋_GBK" w:cs="方正仿宋_GBK" w:hint="eastAsia"/>
          <w:kern w:val="0"/>
          <w:sz w:val="44"/>
          <w:szCs w:val="44"/>
        </w:rPr>
        <w:t>中山大学第</w:t>
      </w:r>
      <w:r w:rsidR="00CB7EA1">
        <w:rPr>
          <w:rFonts w:ascii="方正小标宋简体" w:eastAsia="方正小标宋简体" w:hAnsi="方正仿宋_GBK" w:cs="方正仿宋_GBK" w:hint="eastAsia"/>
          <w:kern w:val="0"/>
          <w:sz w:val="44"/>
          <w:szCs w:val="44"/>
        </w:rPr>
        <w:t>五十</w:t>
      </w:r>
      <w:r>
        <w:rPr>
          <w:rFonts w:ascii="方正小标宋简体" w:eastAsia="方正小标宋简体" w:hAnsi="方正仿宋_GBK" w:cs="方正仿宋_GBK" w:hint="eastAsia"/>
          <w:kern w:val="0"/>
          <w:sz w:val="44"/>
          <w:szCs w:val="44"/>
        </w:rPr>
        <w:t>届学生会主席团成员</w:t>
      </w:r>
    </w:p>
    <w:p w14:paraId="407A8E68" w14:textId="6F66B594" w:rsidR="00707832" w:rsidRDefault="001E5892" w:rsidP="006209A9">
      <w:pPr>
        <w:widowControl/>
        <w:tabs>
          <w:tab w:val="left" w:pos="312"/>
        </w:tabs>
        <w:spacing w:line="720" w:lineRule="exact"/>
        <w:jc w:val="center"/>
        <w:rPr>
          <w:rFonts w:ascii="方正小标宋简体" w:eastAsia="方正小标宋简体" w:hAnsi="方正仿宋_GBK" w:cs="方正仿宋_GBK"/>
          <w:kern w:val="0"/>
          <w:sz w:val="44"/>
          <w:szCs w:val="44"/>
        </w:rPr>
      </w:pPr>
      <w:r>
        <w:rPr>
          <w:rFonts w:ascii="方正小标宋简体" w:eastAsia="方正小标宋简体" w:hAnsi="方正仿宋_GBK" w:cs="方正仿宋_GBK" w:hint="eastAsia"/>
          <w:kern w:val="0"/>
          <w:sz w:val="44"/>
          <w:szCs w:val="44"/>
        </w:rPr>
        <w:t>候选人预备</w:t>
      </w:r>
      <w:r w:rsidR="00A97FA3">
        <w:rPr>
          <w:rFonts w:ascii="方正小标宋简体" w:eastAsia="方正小标宋简体" w:hAnsi="方正仿宋_GBK" w:cs="方正仿宋_GBK" w:hint="eastAsia"/>
          <w:kern w:val="0"/>
          <w:sz w:val="44"/>
          <w:szCs w:val="44"/>
        </w:rPr>
        <w:t>人选</w:t>
      </w:r>
      <w:r>
        <w:rPr>
          <w:rFonts w:ascii="方正小标宋简体" w:eastAsia="方正小标宋简体" w:hAnsi="方正仿宋_GBK" w:cs="方正仿宋_GBK" w:hint="eastAsia"/>
          <w:kern w:val="0"/>
          <w:sz w:val="44"/>
          <w:szCs w:val="44"/>
        </w:rPr>
        <w:t>资格要求及产生程序</w:t>
      </w:r>
      <w:bookmarkEnd w:id="0"/>
    </w:p>
    <w:p w14:paraId="38B60C5D" w14:textId="77777777" w:rsidR="00707832" w:rsidRDefault="00707832">
      <w:pPr>
        <w:widowControl/>
        <w:tabs>
          <w:tab w:val="left" w:pos="312"/>
        </w:tabs>
        <w:spacing w:line="560" w:lineRule="exact"/>
        <w:ind w:firstLineChars="200" w:firstLine="640"/>
        <w:jc w:val="left"/>
        <w:rPr>
          <w:rFonts w:ascii="黑体" w:eastAsia="黑体" w:hAnsi="黑体" w:cs="方正仿宋_GBK"/>
          <w:kern w:val="0"/>
          <w:sz w:val="32"/>
          <w:szCs w:val="32"/>
        </w:rPr>
      </w:pPr>
    </w:p>
    <w:p w14:paraId="3B052ACB" w14:textId="77777777" w:rsidR="00707832" w:rsidRDefault="001E5892">
      <w:pPr>
        <w:widowControl/>
        <w:tabs>
          <w:tab w:val="left" w:pos="312"/>
        </w:tabs>
        <w:spacing w:line="560" w:lineRule="exact"/>
        <w:ind w:firstLineChars="200" w:firstLine="640"/>
        <w:jc w:val="left"/>
        <w:rPr>
          <w:rFonts w:ascii="黑体" w:eastAsia="黑体" w:hAnsi="黑体" w:cs="方正仿宋_GBK"/>
          <w:kern w:val="0"/>
          <w:sz w:val="32"/>
          <w:szCs w:val="32"/>
        </w:rPr>
      </w:pPr>
      <w:r>
        <w:rPr>
          <w:rFonts w:ascii="黑体" w:eastAsia="黑体" w:hAnsi="黑体" w:cs="方正仿宋_GBK" w:hint="eastAsia"/>
          <w:kern w:val="0"/>
          <w:sz w:val="32"/>
          <w:szCs w:val="32"/>
        </w:rPr>
        <w:t>一、资格要求</w:t>
      </w:r>
    </w:p>
    <w:p w14:paraId="504793DF" w14:textId="77777777" w:rsidR="00707832" w:rsidRDefault="001E5892" w:rsidP="006209A9">
      <w:pPr>
        <w:widowControl/>
        <w:tabs>
          <w:tab w:val="left" w:pos="312"/>
        </w:tabs>
        <w:spacing w:line="560" w:lineRule="exact"/>
        <w:ind w:firstLineChars="200" w:firstLine="640"/>
        <w:rPr>
          <w:rFonts w:ascii="仿宋_GB2312" w:eastAsia="仿宋_GB2312" w:hAnsi="方正仿宋_GBK" w:cs="方正仿宋_GBK"/>
          <w:kern w:val="0"/>
          <w:sz w:val="32"/>
          <w:szCs w:val="32"/>
        </w:rPr>
      </w:pPr>
      <w:r>
        <w:rPr>
          <w:rFonts w:ascii="仿宋_GB2312" w:eastAsia="仿宋_GB2312" w:hAnsi="方正仿宋_GBK" w:cs="方正仿宋_GBK" w:hint="eastAsia"/>
          <w:kern w:val="0"/>
          <w:sz w:val="32"/>
          <w:szCs w:val="32"/>
        </w:rPr>
        <w:t>（一）须为在校全日制中国（含港澳台）本科生。</w:t>
      </w:r>
    </w:p>
    <w:p w14:paraId="6500C1F4" w14:textId="77777777" w:rsidR="00707832" w:rsidRDefault="001E5892" w:rsidP="006209A9">
      <w:pPr>
        <w:widowControl/>
        <w:tabs>
          <w:tab w:val="left" w:pos="312"/>
        </w:tabs>
        <w:spacing w:line="560" w:lineRule="exact"/>
        <w:ind w:firstLineChars="200" w:firstLine="640"/>
        <w:rPr>
          <w:rFonts w:ascii="仿宋_GB2312" w:eastAsia="仿宋_GB2312" w:hAnsi="方正仿宋_GBK" w:cs="方正仿宋_GBK"/>
          <w:kern w:val="0"/>
          <w:sz w:val="32"/>
          <w:szCs w:val="32"/>
        </w:rPr>
      </w:pPr>
      <w:r>
        <w:rPr>
          <w:rFonts w:ascii="仿宋_GB2312" w:eastAsia="仿宋_GB2312" w:hAnsi="方正仿宋_GBK" w:cs="方正仿宋_GBK" w:hint="eastAsia"/>
          <w:kern w:val="0"/>
          <w:sz w:val="32"/>
          <w:szCs w:val="32"/>
        </w:rPr>
        <w:t>（二）遵守国家宪法、法律、法规和学校各项规章制度。</w:t>
      </w:r>
    </w:p>
    <w:p w14:paraId="691D95B7" w14:textId="77777777" w:rsidR="00707832" w:rsidRDefault="001E5892" w:rsidP="006209A9">
      <w:pPr>
        <w:widowControl/>
        <w:tabs>
          <w:tab w:val="left" w:pos="312"/>
        </w:tabs>
        <w:spacing w:line="560" w:lineRule="exact"/>
        <w:ind w:firstLineChars="200" w:firstLine="640"/>
        <w:rPr>
          <w:rFonts w:ascii="仿宋_GB2312" w:eastAsia="仿宋_GB2312" w:hAnsi="方正仿宋_GBK" w:cs="方正仿宋_GBK"/>
          <w:kern w:val="0"/>
          <w:sz w:val="32"/>
          <w:szCs w:val="32"/>
        </w:rPr>
      </w:pPr>
      <w:r>
        <w:rPr>
          <w:rFonts w:ascii="仿宋_GB2312" w:eastAsia="仿宋_GB2312" w:hAnsi="方正仿宋_GBK" w:cs="方正仿宋_GBK" w:hint="eastAsia"/>
          <w:kern w:val="0"/>
          <w:sz w:val="32"/>
          <w:szCs w:val="32"/>
        </w:rPr>
        <w:t>（三）政治面貌为共产党员或共青团员，坚持党的领导，拥护党的路线方针政策，政治立场坚定，具有全心全意为同学服务的精神。</w:t>
      </w:r>
    </w:p>
    <w:p w14:paraId="2F0572C9" w14:textId="77777777" w:rsidR="00707832" w:rsidRDefault="001E5892" w:rsidP="006209A9">
      <w:pPr>
        <w:widowControl/>
        <w:tabs>
          <w:tab w:val="left" w:pos="312"/>
        </w:tabs>
        <w:spacing w:line="560" w:lineRule="exact"/>
        <w:ind w:firstLineChars="200" w:firstLine="640"/>
        <w:rPr>
          <w:rFonts w:ascii="仿宋_GB2312" w:eastAsia="仿宋_GB2312" w:hAnsi="方正仿宋_GBK" w:cs="方正仿宋_GBK"/>
          <w:kern w:val="0"/>
          <w:sz w:val="32"/>
          <w:szCs w:val="32"/>
        </w:rPr>
      </w:pPr>
      <w:r>
        <w:rPr>
          <w:rFonts w:ascii="仿宋_GB2312" w:eastAsia="仿宋_GB2312" w:hAnsi="方正仿宋_GBK" w:cs="方正仿宋_GBK" w:hint="eastAsia"/>
          <w:kern w:val="0"/>
          <w:sz w:val="32"/>
          <w:szCs w:val="32"/>
        </w:rPr>
        <w:t>（四）勤奋踏实，作风优良，敢于担当，善于作为，乐于奉献，具有较强的组织、管理、协调、表达、自律能力。</w:t>
      </w:r>
    </w:p>
    <w:p w14:paraId="7F1152AC" w14:textId="77777777" w:rsidR="00707832" w:rsidRDefault="001E5892" w:rsidP="006209A9">
      <w:pPr>
        <w:widowControl/>
        <w:tabs>
          <w:tab w:val="left" w:pos="312"/>
        </w:tabs>
        <w:spacing w:line="560" w:lineRule="exact"/>
        <w:ind w:firstLineChars="200" w:firstLine="640"/>
        <w:rPr>
          <w:rFonts w:ascii="仿宋_GB2312" w:eastAsia="仿宋_GB2312" w:hAnsi="方正仿宋_GBK" w:cs="方正仿宋_GBK"/>
          <w:kern w:val="0"/>
          <w:sz w:val="32"/>
          <w:szCs w:val="32"/>
        </w:rPr>
      </w:pPr>
      <w:r>
        <w:rPr>
          <w:rFonts w:ascii="仿宋_GB2312" w:eastAsia="仿宋_GB2312" w:hAnsi="方正仿宋_GBK" w:cs="方正仿宋_GBK" w:hint="eastAsia"/>
          <w:kern w:val="0"/>
          <w:sz w:val="32"/>
          <w:szCs w:val="32"/>
        </w:rPr>
        <w:t>（五）在校期间学习成绩优秀，最近</w:t>
      </w:r>
      <w:r>
        <w:rPr>
          <w:rFonts w:ascii="Times New Roman" w:eastAsia="仿宋_GB2312" w:hAnsi="Times New Roman"/>
          <w:kern w:val="0"/>
          <w:sz w:val="32"/>
          <w:szCs w:val="32"/>
        </w:rPr>
        <w:t>1</w:t>
      </w:r>
      <w:r>
        <w:rPr>
          <w:rFonts w:ascii="仿宋_GB2312" w:eastAsia="仿宋_GB2312" w:hAnsi="方正仿宋_GBK" w:cs="方正仿宋_GBK" w:hint="eastAsia"/>
          <w:kern w:val="0"/>
          <w:sz w:val="32"/>
          <w:szCs w:val="32"/>
        </w:rPr>
        <w:t>学期/最近</w:t>
      </w:r>
      <w:r>
        <w:rPr>
          <w:rFonts w:ascii="Times New Roman" w:eastAsia="仿宋_GB2312" w:hAnsi="Times New Roman"/>
          <w:kern w:val="0"/>
          <w:sz w:val="32"/>
          <w:szCs w:val="32"/>
        </w:rPr>
        <w:t>1</w:t>
      </w:r>
      <w:r>
        <w:rPr>
          <w:rFonts w:ascii="仿宋_GB2312" w:eastAsia="仿宋_GB2312" w:hAnsi="方正仿宋_GBK" w:cs="方正仿宋_GBK" w:hint="eastAsia"/>
          <w:kern w:val="0"/>
          <w:sz w:val="32"/>
          <w:szCs w:val="32"/>
        </w:rPr>
        <w:t>学年/入学以来三者取其一，学习成绩综合排名在本专业前</w:t>
      </w:r>
      <w:r>
        <w:rPr>
          <w:rFonts w:ascii="Times New Roman" w:eastAsia="仿宋_GB2312" w:hAnsi="Times New Roman"/>
          <w:kern w:val="0"/>
          <w:sz w:val="32"/>
          <w:szCs w:val="32"/>
        </w:rPr>
        <w:t>30%</w:t>
      </w:r>
      <w:r>
        <w:rPr>
          <w:rFonts w:ascii="仿宋_GB2312" w:eastAsia="仿宋_GB2312" w:hAnsi="方正仿宋_GBK" w:cs="方正仿宋_GBK" w:hint="eastAsia"/>
          <w:kern w:val="0"/>
          <w:sz w:val="32"/>
          <w:szCs w:val="32"/>
        </w:rPr>
        <w:t>以内，且无课业不及格情况。</w:t>
      </w:r>
    </w:p>
    <w:p w14:paraId="569D7F87" w14:textId="1DF9E82E" w:rsidR="00707832" w:rsidRDefault="001E5892" w:rsidP="006209A9">
      <w:pPr>
        <w:widowControl/>
        <w:tabs>
          <w:tab w:val="left" w:pos="312"/>
        </w:tabs>
        <w:spacing w:line="560" w:lineRule="exact"/>
        <w:ind w:firstLineChars="200" w:firstLine="640"/>
        <w:rPr>
          <w:rFonts w:ascii="仿宋_GB2312" w:eastAsia="仿宋_GB2312" w:hAnsi="方正仿宋_GBK" w:cs="方正仿宋_GBK"/>
          <w:kern w:val="0"/>
          <w:sz w:val="32"/>
          <w:szCs w:val="32"/>
        </w:rPr>
      </w:pPr>
      <w:r>
        <w:rPr>
          <w:rFonts w:ascii="仿宋_GB2312" w:eastAsia="仿宋_GB2312" w:hAnsi="方正仿宋_GBK" w:cs="方正仿宋_GBK" w:hint="eastAsia"/>
          <w:kern w:val="0"/>
          <w:sz w:val="32"/>
          <w:szCs w:val="32"/>
        </w:rPr>
        <w:t>（六）具备以下条件的同学优先考虑：获得中山大学优秀学生一、二等奖助金；有</w:t>
      </w:r>
      <w:r w:rsidR="00D577DF">
        <w:rPr>
          <w:rFonts w:ascii="仿宋_GB2312" w:eastAsia="仿宋_GB2312" w:hAnsi="方正仿宋_GBK" w:cs="方正仿宋_GBK" w:hint="eastAsia"/>
          <w:kern w:val="0"/>
          <w:sz w:val="32"/>
          <w:szCs w:val="32"/>
        </w:rPr>
        <w:t>院（系）学生会主席团成员经历</w:t>
      </w:r>
      <w:r w:rsidR="00D577DF">
        <w:rPr>
          <w:rFonts w:ascii="仿宋_GB2312" w:eastAsia="仿宋_GB2312" w:hAnsi="方正仿宋_GBK" w:cs="方正仿宋_GBK" w:hint="eastAsia"/>
          <w:kern w:val="0"/>
          <w:sz w:val="32"/>
          <w:szCs w:val="32"/>
        </w:rPr>
        <w:t>、校学生会部门负责人及以上经历</w:t>
      </w:r>
      <w:r>
        <w:rPr>
          <w:rFonts w:ascii="仿宋_GB2312" w:eastAsia="仿宋_GB2312" w:hAnsi="方正仿宋_GBK" w:cs="方正仿宋_GBK" w:hint="eastAsia"/>
          <w:kern w:val="0"/>
          <w:sz w:val="32"/>
          <w:szCs w:val="32"/>
        </w:rPr>
        <w:t>或社团负责人经历。</w:t>
      </w:r>
      <w:bookmarkStart w:id="1" w:name="_GoBack"/>
      <w:bookmarkEnd w:id="1"/>
    </w:p>
    <w:p w14:paraId="73323F5F" w14:textId="77777777" w:rsidR="00707832" w:rsidRDefault="001E5892">
      <w:pPr>
        <w:widowControl/>
        <w:tabs>
          <w:tab w:val="left" w:pos="312"/>
        </w:tabs>
        <w:spacing w:line="560" w:lineRule="exact"/>
        <w:ind w:firstLineChars="200" w:firstLine="640"/>
        <w:jc w:val="left"/>
        <w:rPr>
          <w:rFonts w:ascii="黑体" w:eastAsia="黑体" w:hAnsi="黑体" w:cs="方正仿宋_GBK"/>
          <w:kern w:val="0"/>
          <w:sz w:val="32"/>
          <w:szCs w:val="32"/>
        </w:rPr>
      </w:pPr>
      <w:r>
        <w:rPr>
          <w:rFonts w:ascii="黑体" w:eastAsia="黑体" w:hAnsi="黑体" w:cs="方正仿宋_GBK" w:hint="eastAsia"/>
          <w:kern w:val="0"/>
          <w:sz w:val="32"/>
          <w:szCs w:val="32"/>
        </w:rPr>
        <w:t>二、产生程序</w:t>
      </w:r>
    </w:p>
    <w:p w14:paraId="69B61DD7" w14:textId="77777777" w:rsidR="00707832" w:rsidRDefault="001E5892">
      <w:pPr>
        <w:widowControl/>
        <w:spacing w:line="560" w:lineRule="exact"/>
        <w:ind w:firstLineChars="200" w:firstLine="640"/>
        <w:rPr>
          <w:rFonts w:ascii="仿宋_GB2312" w:eastAsia="仿宋_GB2312" w:hAnsi="方正仿宋_GBK" w:cs="方正仿宋_GBK"/>
          <w:kern w:val="0"/>
          <w:sz w:val="32"/>
          <w:szCs w:val="32"/>
        </w:rPr>
      </w:pPr>
      <w:r>
        <w:rPr>
          <w:rFonts w:ascii="楷体" w:eastAsia="楷体" w:hAnsi="楷体" w:cs="楷体" w:hint="eastAsia"/>
          <w:kern w:val="0"/>
          <w:sz w:val="32"/>
          <w:szCs w:val="32"/>
        </w:rPr>
        <w:t>（一）报名。</w:t>
      </w:r>
      <w:r>
        <w:rPr>
          <w:rFonts w:ascii="仿宋_GB2312" w:eastAsia="仿宋_GB2312" w:hAnsi="方正仿宋_GBK" w:cs="方正仿宋_GBK" w:hint="eastAsia"/>
          <w:kern w:val="0"/>
          <w:sz w:val="32"/>
          <w:szCs w:val="32"/>
        </w:rPr>
        <w:t>本次选拔采用组织推荐的方式进行，各培养单位最多可推荐</w:t>
      </w:r>
      <w:r>
        <w:rPr>
          <w:rFonts w:ascii="仿宋_GB2312" w:eastAsia="仿宋_GB2312" w:hAnsi="方正仿宋_GBK" w:cs="方正仿宋_GBK"/>
          <w:b/>
          <w:bCs/>
          <w:kern w:val="0"/>
          <w:sz w:val="32"/>
          <w:szCs w:val="32"/>
        </w:rPr>
        <w:t>2</w:t>
      </w:r>
      <w:r>
        <w:rPr>
          <w:rFonts w:ascii="仿宋_GB2312" w:eastAsia="仿宋_GB2312" w:hAnsi="方正仿宋_GBK" w:cs="方正仿宋_GBK" w:hint="eastAsia"/>
          <w:b/>
          <w:bCs/>
          <w:kern w:val="0"/>
          <w:sz w:val="32"/>
          <w:szCs w:val="32"/>
        </w:rPr>
        <w:t>人</w:t>
      </w:r>
      <w:r>
        <w:rPr>
          <w:rFonts w:ascii="仿宋_GB2312" w:eastAsia="仿宋_GB2312" w:hAnsi="方正仿宋_GBK" w:cs="方正仿宋_GBK" w:hint="eastAsia"/>
          <w:kern w:val="0"/>
          <w:sz w:val="32"/>
          <w:szCs w:val="32"/>
        </w:rPr>
        <w:t>参选，需做好排序。由班级团支部，所在单位团组织推荐，报所在单位党组织审核。预备人选必须在各单位内进行公示。符合遴选要求的同学，请准备以下材料：</w:t>
      </w:r>
    </w:p>
    <w:p w14:paraId="0AA3A48A" w14:textId="1F1AC46E" w:rsidR="00707832" w:rsidRDefault="001E5892" w:rsidP="00721557">
      <w:pPr>
        <w:widowControl/>
        <w:spacing w:line="560" w:lineRule="exact"/>
        <w:ind w:firstLineChars="200" w:firstLine="640"/>
        <w:rPr>
          <w:rFonts w:ascii="仿宋_GB2312" w:eastAsia="仿宋_GB2312" w:hAnsi="方正仿宋_GBK" w:cs="方正仿宋_GBK"/>
          <w:kern w:val="0"/>
          <w:sz w:val="32"/>
          <w:szCs w:val="32"/>
        </w:rPr>
      </w:pPr>
      <w:r>
        <w:rPr>
          <w:rFonts w:ascii="Times New Roman" w:eastAsia="仿宋_GB2312" w:hAnsi="Times New Roman"/>
          <w:kern w:val="0"/>
          <w:sz w:val="32"/>
          <w:szCs w:val="32"/>
        </w:rPr>
        <w:lastRenderedPageBreak/>
        <w:t>1</w:t>
      </w:r>
      <w:r>
        <w:rPr>
          <w:rFonts w:ascii="仿宋_GB2312" w:eastAsia="仿宋_GB2312" w:hAnsi="方正仿宋_GBK" w:cs="方正仿宋_GBK" w:hint="eastAsia"/>
          <w:kern w:val="0"/>
          <w:sz w:val="32"/>
          <w:szCs w:val="32"/>
        </w:rPr>
        <w:t>.《</w:t>
      </w:r>
      <w:r w:rsidR="00721557" w:rsidRPr="00721557">
        <w:rPr>
          <w:rFonts w:ascii="仿宋_GB2312" w:eastAsia="仿宋_GB2312" w:hAnsi="方正仿宋_GBK" w:cs="方正仿宋_GBK" w:hint="eastAsia"/>
          <w:kern w:val="0"/>
          <w:sz w:val="32"/>
          <w:szCs w:val="32"/>
        </w:rPr>
        <w:t>中山大学第五十届学生会主席团成员候选人预备人选申报表</w:t>
      </w:r>
      <w:r>
        <w:rPr>
          <w:rFonts w:ascii="仿宋_GB2312" w:eastAsia="仿宋_GB2312" w:hAnsi="方正仿宋_GBK" w:cs="方正仿宋_GBK" w:hint="eastAsia"/>
          <w:kern w:val="0"/>
          <w:sz w:val="32"/>
          <w:szCs w:val="32"/>
        </w:rPr>
        <w:t>》（附件</w:t>
      </w:r>
      <w:r>
        <w:rPr>
          <w:rFonts w:ascii="Times New Roman" w:eastAsia="仿宋_GB2312" w:hAnsi="Times New Roman"/>
          <w:kern w:val="0"/>
          <w:sz w:val="32"/>
          <w:szCs w:val="32"/>
        </w:rPr>
        <w:t>6</w:t>
      </w:r>
      <w:r>
        <w:rPr>
          <w:rFonts w:ascii="仿宋_GB2312" w:eastAsia="仿宋_GB2312" w:hAnsi="方正仿宋_GBK" w:cs="方正仿宋_GBK" w:hint="eastAsia"/>
          <w:kern w:val="0"/>
          <w:sz w:val="32"/>
          <w:szCs w:val="32"/>
        </w:rPr>
        <w:t>）</w:t>
      </w:r>
      <w:r w:rsidR="001C3392">
        <w:rPr>
          <w:rFonts w:ascii="仿宋_GB2312" w:eastAsia="仿宋_GB2312" w:hAnsi="方正仿宋_GBK" w:cs="方正仿宋_GBK" w:hint="eastAsia"/>
          <w:kern w:val="0"/>
          <w:sz w:val="32"/>
          <w:szCs w:val="32"/>
        </w:rPr>
        <w:t>《</w:t>
      </w:r>
      <w:r w:rsidR="001C3392" w:rsidRPr="00721557">
        <w:rPr>
          <w:rFonts w:ascii="仿宋_GB2312" w:eastAsia="仿宋_GB2312" w:hAnsi="方正仿宋_GBK" w:cs="方正仿宋_GBK" w:hint="eastAsia"/>
          <w:kern w:val="0"/>
          <w:sz w:val="32"/>
          <w:szCs w:val="32"/>
        </w:rPr>
        <w:t>中山大学第五十届学生会主席团成员候选人预备人选</w:t>
      </w:r>
      <w:r w:rsidR="001C3392">
        <w:rPr>
          <w:rFonts w:ascii="仿宋_GB2312" w:eastAsia="仿宋_GB2312" w:hAnsi="方正仿宋_GBK" w:cs="方正仿宋_GBK" w:hint="eastAsia"/>
          <w:kern w:val="0"/>
          <w:sz w:val="32"/>
          <w:szCs w:val="32"/>
        </w:rPr>
        <w:t>汇总</w:t>
      </w:r>
      <w:r w:rsidR="001C3392" w:rsidRPr="00721557">
        <w:rPr>
          <w:rFonts w:ascii="仿宋_GB2312" w:eastAsia="仿宋_GB2312" w:hAnsi="方正仿宋_GBK" w:cs="方正仿宋_GBK" w:hint="eastAsia"/>
          <w:kern w:val="0"/>
          <w:sz w:val="32"/>
          <w:szCs w:val="32"/>
        </w:rPr>
        <w:t>表</w:t>
      </w:r>
      <w:r w:rsidR="001C3392">
        <w:rPr>
          <w:rFonts w:ascii="仿宋_GB2312" w:eastAsia="仿宋_GB2312" w:hAnsi="方正仿宋_GBK" w:cs="方正仿宋_GBK" w:hint="eastAsia"/>
          <w:kern w:val="0"/>
          <w:sz w:val="32"/>
          <w:szCs w:val="32"/>
        </w:rPr>
        <w:t>》（附件</w:t>
      </w:r>
      <w:r w:rsidR="001C3392">
        <w:rPr>
          <w:rFonts w:ascii="Times New Roman" w:eastAsia="仿宋_GB2312" w:hAnsi="Times New Roman"/>
          <w:kern w:val="0"/>
          <w:sz w:val="32"/>
          <w:szCs w:val="32"/>
        </w:rPr>
        <w:t>7</w:t>
      </w:r>
      <w:r w:rsidR="001C3392">
        <w:rPr>
          <w:rFonts w:ascii="仿宋_GB2312" w:eastAsia="仿宋_GB2312" w:hAnsi="方正仿宋_GBK" w:cs="方正仿宋_GBK" w:hint="eastAsia"/>
          <w:kern w:val="0"/>
          <w:sz w:val="32"/>
          <w:szCs w:val="32"/>
        </w:rPr>
        <w:t>）。</w:t>
      </w:r>
    </w:p>
    <w:p w14:paraId="42EBF708" w14:textId="77777777" w:rsidR="00707832" w:rsidRDefault="001E5892">
      <w:pPr>
        <w:widowControl/>
        <w:spacing w:line="560" w:lineRule="exact"/>
        <w:ind w:firstLineChars="200" w:firstLine="640"/>
        <w:rPr>
          <w:rFonts w:ascii="仿宋_GB2312" w:eastAsia="仿宋_GB2312" w:hAnsi="方正仿宋_GBK" w:cs="方正仿宋_GBK"/>
          <w:kern w:val="0"/>
          <w:sz w:val="32"/>
          <w:szCs w:val="32"/>
        </w:rPr>
      </w:pPr>
      <w:r>
        <w:rPr>
          <w:rFonts w:ascii="Times New Roman" w:eastAsia="仿宋_GB2312" w:hAnsi="Times New Roman"/>
          <w:kern w:val="0"/>
          <w:sz w:val="32"/>
          <w:szCs w:val="32"/>
        </w:rPr>
        <w:t>2</w:t>
      </w:r>
      <w:r>
        <w:rPr>
          <w:rFonts w:ascii="仿宋_GB2312" w:eastAsia="仿宋_GB2312" w:hAnsi="方正仿宋_GBK" w:cs="方正仿宋_GBK" w:hint="eastAsia"/>
          <w:kern w:val="0"/>
          <w:sz w:val="32"/>
          <w:szCs w:val="32"/>
        </w:rPr>
        <w:t>.成绩单（扫描版）。</w:t>
      </w:r>
    </w:p>
    <w:p w14:paraId="7170D0E2" w14:textId="77777777" w:rsidR="00707832" w:rsidRDefault="001E5892">
      <w:pPr>
        <w:widowControl/>
        <w:spacing w:line="560" w:lineRule="exact"/>
        <w:ind w:firstLineChars="200" w:firstLine="640"/>
        <w:rPr>
          <w:rFonts w:ascii="仿宋_GB2312" w:eastAsia="仿宋_GB2312" w:hAnsi="方正仿宋_GBK" w:cs="方正仿宋_GBK"/>
          <w:kern w:val="0"/>
          <w:sz w:val="32"/>
          <w:szCs w:val="32"/>
        </w:rPr>
      </w:pPr>
      <w:r>
        <w:rPr>
          <w:rFonts w:ascii="Times New Roman" w:eastAsia="仿宋_GB2312" w:hAnsi="Times New Roman"/>
          <w:kern w:val="0"/>
          <w:sz w:val="32"/>
          <w:szCs w:val="32"/>
        </w:rPr>
        <w:t>3</w:t>
      </w:r>
      <w:r>
        <w:rPr>
          <w:rFonts w:ascii="仿宋_GB2312" w:eastAsia="仿宋_GB2312" w:hAnsi="方正仿宋_GBK" w:cs="方正仿宋_GBK" w:hint="eastAsia"/>
          <w:kern w:val="0"/>
          <w:sz w:val="32"/>
          <w:szCs w:val="32"/>
        </w:rPr>
        <w:t>.凡在申报表及个人简介中提到推荐人选获得的各类奖励、荣誉，取得的各种成果（如发表的论文），均需提供证书复印件或材料复印件，如有特殊情况，也可提供所在单位出具的证明。</w:t>
      </w:r>
    </w:p>
    <w:p w14:paraId="100A6C49" w14:textId="77777777" w:rsidR="00707832" w:rsidRDefault="001E5892">
      <w:pPr>
        <w:widowControl/>
        <w:spacing w:line="560" w:lineRule="exact"/>
        <w:ind w:firstLineChars="200" w:firstLine="640"/>
        <w:rPr>
          <w:rFonts w:ascii="仿宋_GB2312" w:eastAsia="仿宋_GB2312" w:hAnsi="方正仿宋_GBK" w:cs="方正仿宋_GBK"/>
          <w:kern w:val="0"/>
          <w:sz w:val="32"/>
          <w:szCs w:val="32"/>
        </w:rPr>
      </w:pPr>
      <w:r>
        <w:rPr>
          <w:rFonts w:ascii="仿宋_GB2312" w:eastAsia="仿宋_GB2312" w:hAnsi="方正仿宋_GBK" w:cs="方正仿宋_GBK" w:hint="eastAsia"/>
          <w:kern w:val="0"/>
          <w:sz w:val="32"/>
          <w:szCs w:val="32"/>
        </w:rPr>
        <w:t>主席团成员候选人预备人选推荐材料由所在单位进行审核、报送。</w:t>
      </w:r>
    </w:p>
    <w:p w14:paraId="7AE8DB7F" w14:textId="77777777" w:rsidR="00707832" w:rsidRDefault="001E5892">
      <w:pPr>
        <w:widowControl/>
        <w:spacing w:line="560" w:lineRule="exact"/>
        <w:ind w:firstLineChars="200" w:firstLine="640"/>
        <w:rPr>
          <w:rFonts w:ascii="仿宋_GB2312" w:eastAsia="仿宋_GB2312" w:hAnsi="方正仿宋_GBK" w:cs="方正仿宋_GBK"/>
          <w:kern w:val="0"/>
          <w:sz w:val="32"/>
          <w:szCs w:val="32"/>
        </w:rPr>
      </w:pPr>
      <w:r>
        <w:rPr>
          <w:rFonts w:ascii="楷体" w:eastAsia="楷体" w:hAnsi="楷体" w:cs="楷体" w:hint="eastAsia"/>
          <w:kern w:val="0"/>
          <w:sz w:val="32"/>
          <w:szCs w:val="32"/>
        </w:rPr>
        <w:t>（二）资格审核。</w:t>
      </w:r>
      <w:r>
        <w:rPr>
          <w:rFonts w:ascii="仿宋_GB2312" w:eastAsia="仿宋_GB2312" w:hAnsi="方正仿宋_GBK" w:cs="方正仿宋_GBK" w:hint="eastAsia"/>
          <w:kern w:val="0"/>
          <w:sz w:val="32"/>
          <w:szCs w:val="32"/>
        </w:rPr>
        <w:t>代表大会资格审查小组对参选人员的资格条件和个人材料等进行审核。</w:t>
      </w:r>
    </w:p>
    <w:p w14:paraId="52399311" w14:textId="77777777" w:rsidR="00707832" w:rsidRDefault="001E5892">
      <w:pPr>
        <w:widowControl/>
        <w:spacing w:line="560" w:lineRule="exact"/>
        <w:ind w:firstLineChars="200" w:firstLine="640"/>
        <w:rPr>
          <w:rFonts w:ascii="仿宋_GB2312" w:eastAsia="仿宋_GB2312" w:hAnsi="方正仿宋_GBK" w:cs="方正仿宋_GBK"/>
          <w:kern w:val="0"/>
          <w:sz w:val="32"/>
          <w:szCs w:val="32"/>
        </w:rPr>
      </w:pPr>
      <w:r>
        <w:rPr>
          <w:rFonts w:ascii="楷体" w:eastAsia="楷体" w:hAnsi="楷体" w:cs="楷体" w:hint="eastAsia"/>
          <w:kern w:val="0"/>
          <w:sz w:val="32"/>
          <w:szCs w:val="32"/>
        </w:rPr>
        <w:t>（三）遴选考察。</w:t>
      </w:r>
      <w:r>
        <w:rPr>
          <w:rFonts w:ascii="仿宋_GB2312" w:eastAsia="仿宋_GB2312" w:hAnsi="方正仿宋_GBK" w:cs="方正仿宋_GBK" w:hint="eastAsia"/>
          <w:kern w:val="0"/>
          <w:sz w:val="32"/>
          <w:szCs w:val="32"/>
        </w:rPr>
        <w:t>校团委、校学生会对通过资格审核的报名者进行综合面试，面试环节需携带工作规划，联合党委学生工作部重点考察候选人的政治素养、思想道德、工作能力、学业水平、群众基础，遴选产生若干名候选人预备人选。</w:t>
      </w:r>
    </w:p>
    <w:p w14:paraId="05CBDDCD" w14:textId="77777777" w:rsidR="00707832" w:rsidRDefault="001E5892">
      <w:pPr>
        <w:widowControl/>
        <w:spacing w:line="560" w:lineRule="exact"/>
        <w:ind w:firstLineChars="200" w:firstLine="640"/>
        <w:rPr>
          <w:rFonts w:ascii="仿宋_GB2312" w:eastAsia="仿宋_GB2312" w:hAnsi="方正仿宋_GBK" w:cs="方正仿宋_GBK"/>
          <w:kern w:val="0"/>
          <w:sz w:val="32"/>
          <w:szCs w:val="32"/>
        </w:rPr>
      </w:pPr>
      <w:r>
        <w:rPr>
          <w:rFonts w:ascii="楷体" w:eastAsia="楷体" w:hAnsi="楷体" w:cs="楷体" w:hint="eastAsia"/>
          <w:kern w:val="0"/>
          <w:sz w:val="32"/>
          <w:szCs w:val="32"/>
        </w:rPr>
        <w:t>（四）学校党委批准。</w:t>
      </w:r>
      <w:r>
        <w:rPr>
          <w:rFonts w:ascii="仿宋_GB2312" w:eastAsia="仿宋_GB2312" w:hAnsi="方正仿宋_GBK" w:cs="方正仿宋_GBK" w:hint="eastAsia"/>
          <w:kern w:val="0"/>
          <w:sz w:val="32"/>
          <w:szCs w:val="32"/>
        </w:rPr>
        <w:t>校团委、校学生会将通过考察的候选人预备人选名单报送学校党委，由学校党委进行审核。</w:t>
      </w:r>
    </w:p>
    <w:p w14:paraId="7908C727" w14:textId="77777777" w:rsidR="00707832" w:rsidRDefault="001E5892">
      <w:pPr>
        <w:widowControl/>
        <w:spacing w:line="560" w:lineRule="exact"/>
        <w:ind w:firstLineChars="200" w:firstLine="640"/>
        <w:rPr>
          <w:rFonts w:ascii="仿宋_GB2312" w:eastAsia="仿宋_GB2312" w:hAnsi="方正仿宋_GBK" w:cs="方正仿宋_GBK"/>
          <w:kern w:val="0"/>
          <w:sz w:val="32"/>
          <w:szCs w:val="32"/>
        </w:rPr>
      </w:pPr>
      <w:r>
        <w:rPr>
          <w:rFonts w:ascii="楷体" w:eastAsia="楷体" w:hAnsi="楷体" w:cs="楷体" w:hint="eastAsia"/>
          <w:kern w:val="0"/>
          <w:sz w:val="32"/>
          <w:szCs w:val="32"/>
        </w:rPr>
        <w:t>（五）省学联批复。</w:t>
      </w:r>
      <w:r>
        <w:rPr>
          <w:rFonts w:ascii="仿宋_GB2312" w:eastAsia="仿宋_GB2312" w:hAnsi="方正仿宋_GBK" w:cs="方正仿宋_GBK" w:hint="eastAsia"/>
          <w:kern w:val="0"/>
          <w:sz w:val="32"/>
          <w:szCs w:val="32"/>
        </w:rPr>
        <w:t>学校党委审核通过后，将预备人选名单报送广东省学联进行核准，通过后确定主席团成员正式候选人名单。</w:t>
      </w:r>
    </w:p>
    <w:p w14:paraId="60CD2085" w14:textId="0D19BC46" w:rsidR="00707832" w:rsidRDefault="001E5892">
      <w:pPr>
        <w:widowControl/>
        <w:spacing w:line="560" w:lineRule="exact"/>
        <w:ind w:firstLineChars="200" w:firstLine="640"/>
        <w:rPr>
          <w:rFonts w:ascii="仿宋_GB2312" w:eastAsia="仿宋_GB2312" w:hAnsi="方正仿宋_GBK" w:cs="方正仿宋_GBK"/>
          <w:kern w:val="0"/>
          <w:sz w:val="32"/>
          <w:szCs w:val="32"/>
        </w:rPr>
      </w:pPr>
      <w:r>
        <w:rPr>
          <w:rFonts w:ascii="楷体" w:eastAsia="楷体" w:hAnsi="楷体" w:cs="楷体" w:hint="eastAsia"/>
          <w:kern w:val="0"/>
          <w:sz w:val="32"/>
          <w:szCs w:val="32"/>
        </w:rPr>
        <w:t>（六）开会选举。</w:t>
      </w:r>
      <w:r>
        <w:rPr>
          <w:rFonts w:ascii="仿宋_GB2312" w:eastAsia="仿宋_GB2312" w:hAnsi="方正仿宋_GBK" w:cs="方正仿宋_GBK" w:hint="eastAsia"/>
          <w:kern w:val="0"/>
          <w:sz w:val="32"/>
          <w:szCs w:val="32"/>
        </w:rPr>
        <w:t>召开中山大学第</w:t>
      </w:r>
      <w:r w:rsidR="00CB7EA1">
        <w:rPr>
          <w:rFonts w:ascii="仿宋_GB2312" w:eastAsia="仿宋_GB2312" w:hAnsi="方正仿宋_GBK" w:cs="方正仿宋_GBK" w:hint="eastAsia"/>
          <w:kern w:val="0"/>
          <w:sz w:val="32"/>
          <w:szCs w:val="32"/>
        </w:rPr>
        <w:t>五十</w:t>
      </w:r>
      <w:r>
        <w:rPr>
          <w:rFonts w:ascii="仿宋_GB2312" w:eastAsia="仿宋_GB2312" w:hAnsi="方正仿宋_GBK" w:cs="方正仿宋_GBK" w:hint="eastAsia"/>
          <w:kern w:val="0"/>
          <w:sz w:val="32"/>
          <w:szCs w:val="32"/>
        </w:rPr>
        <w:t>次学生代表大会，选举产生新一届学生会主席团成员。</w:t>
      </w:r>
    </w:p>
    <w:sectPr w:rsidR="007078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E82B7" w14:textId="77777777" w:rsidR="00A55BC6" w:rsidRDefault="00A55BC6" w:rsidP="006A182F">
      <w:r>
        <w:separator/>
      </w:r>
    </w:p>
  </w:endnote>
  <w:endnote w:type="continuationSeparator" w:id="0">
    <w:p w14:paraId="72B80EB7" w14:textId="77777777" w:rsidR="00A55BC6" w:rsidRDefault="00A55BC6" w:rsidP="006A1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3000509000000000000"/>
    <w:charset w:val="86"/>
    <w:family w:val="auto"/>
    <w:pitch w:val="variable"/>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F4324" w14:textId="77777777" w:rsidR="00A55BC6" w:rsidRDefault="00A55BC6" w:rsidP="006A182F">
      <w:r>
        <w:separator/>
      </w:r>
    </w:p>
  </w:footnote>
  <w:footnote w:type="continuationSeparator" w:id="0">
    <w:p w14:paraId="544EBC17" w14:textId="77777777" w:rsidR="00A55BC6" w:rsidRDefault="00A55BC6" w:rsidP="006A18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JjOTQxYzhjODMyMDAzZmE0MDJkMWFkNmJlNDkwYTUifQ=="/>
  </w:docVars>
  <w:rsids>
    <w:rsidRoot w:val="005C2DDD"/>
    <w:rsid w:val="000075C7"/>
    <w:rsid w:val="000A3ED4"/>
    <w:rsid w:val="000D034D"/>
    <w:rsid w:val="000D6A8E"/>
    <w:rsid w:val="000E2D75"/>
    <w:rsid w:val="001144A6"/>
    <w:rsid w:val="00195980"/>
    <w:rsid w:val="001C3392"/>
    <w:rsid w:val="001D55C6"/>
    <w:rsid w:val="001E5892"/>
    <w:rsid w:val="002A09D0"/>
    <w:rsid w:val="002A5929"/>
    <w:rsid w:val="003301EC"/>
    <w:rsid w:val="003C1585"/>
    <w:rsid w:val="003D172D"/>
    <w:rsid w:val="003D3EBC"/>
    <w:rsid w:val="003F55B0"/>
    <w:rsid w:val="00466605"/>
    <w:rsid w:val="004E3C13"/>
    <w:rsid w:val="004F463F"/>
    <w:rsid w:val="00544888"/>
    <w:rsid w:val="00567672"/>
    <w:rsid w:val="00595C4A"/>
    <w:rsid w:val="005C2DDD"/>
    <w:rsid w:val="005E16F1"/>
    <w:rsid w:val="00615043"/>
    <w:rsid w:val="006209A9"/>
    <w:rsid w:val="006A182F"/>
    <w:rsid w:val="006A54EF"/>
    <w:rsid w:val="006B5600"/>
    <w:rsid w:val="00707832"/>
    <w:rsid w:val="007213E6"/>
    <w:rsid w:val="00721557"/>
    <w:rsid w:val="00800C40"/>
    <w:rsid w:val="0083009F"/>
    <w:rsid w:val="00831081"/>
    <w:rsid w:val="0083437F"/>
    <w:rsid w:val="008D442B"/>
    <w:rsid w:val="008F02FB"/>
    <w:rsid w:val="0096215F"/>
    <w:rsid w:val="00994273"/>
    <w:rsid w:val="009B2122"/>
    <w:rsid w:val="00A5369E"/>
    <w:rsid w:val="00A55BC6"/>
    <w:rsid w:val="00A565CF"/>
    <w:rsid w:val="00A90914"/>
    <w:rsid w:val="00A97FA3"/>
    <w:rsid w:val="00AF0275"/>
    <w:rsid w:val="00BA3083"/>
    <w:rsid w:val="00C27593"/>
    <w:rsid w:val="00C361BA"/>
    <w:rsid w:val="00CA4C87"/>
    <w:rsid w:val="00CB7EA1"/>
    <w:rsid w:val="00CC7B66"/>
    <w:rsid w:val="00CF788D"/>
    <w:rsid w:val="00D31EE3"/>
    <w:rsid w:val="00D33D5C"/>
    <w:rsid w:val="00D435E3"/>
    <w:rsid w:val="00D577DF"/>
    <w:rsid w:val="00DC363A"/>
    <w:rsid w:val="00DD334D"/>
    <w:rsid w:val="00DF382F"/>
    <w:rsid w:val="00E15AAF"/>
    <w:rsid w:val="00E348F7"/>
    <w:rsid w:val="00EB6751"/>
    <w:rsid w:val="00EC42F8"/>
    <w:rsid w:val="00ED2E00"/>
    <w:rsid w:val="00EE4EE5"/>
    <w:rsid w:val="00EF72C0"/>
    <w:rsid w:val="00F063AB"/>
    <w:rsid w:val="00F335A6"/>
    <w:rsid w:val="00F3681C"/>
    <w:rsid w:val="00F40DCE"/>
    <w:rsid w:val="00FE5EAD"/>
    <w:rsid w:val="0E6F1FDC"/>
    <w:rsid w:val="19960E59"/>
    <w:rsid w:val="1DB57612"/>
    <w:rsid w:val="31201833"/>
    <w:rsid w:val="33CB73A5"/>
    <w:rsid w:val="3EF1250A"/>
    <w:rsid w:val="424D3EFC"/>
    <w:rsid w:val="4B3B0239"/>
    <w:rsid w:val="56001ECB"/>
    <w:rsid w:val="5EFA79E8"/>
    <w:rsid w:val="70730722"/>
    <w:rsid w:val="707B17F4"/>
    <w:rsid w:val="72D96A4A"/>
    <w:rsid w:val="7B310EAC"/>
    <w:rsid w:val="7E2C6E69"/>
    <w:rsid w:val="7F97454A"/>
    <w:rsid w:val="7FDF2BB8"/>
    <w:rsid w:val="7FEB38F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4460E2"/>
  <w15:docId w15:val="{EEC664D7-296D-4469-864D-35610BFF2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000FF" w:themeColor="hyperlink"/>
      <w:u w:val="single"/>
    </w:rPr>
  </w:style>
  <w:style w:type="paragraph" w:customStyle="1" w:styleId="1">
    <w:name w:val="修订1"/>
    <w:hidden/>
    <w:uiPriority w:val="99"/>
    <w:semiHidden/>
    <w:qFormat/>
    <w:rPr>
      <w:rFonts w:ascii="Calibri" w:eastAsia="宋体" w:hAnsi="Calibri" w:cs="Times New Roman"/>
      <w:kern w:val="2"/>
      <w:sz w:val="21"/>
      <w:szCs w:val="24"/>
    </w:rPr>
  </w:style>
  <w:style w:type="character" w:customStyle="1" w:styleId="a6">
    <w:name w:val="页眉 字符"/>
    <w:basedOn w:val="a0"/>
    <w:link w:val="a5"/>
    <w:uiPriority w:val="99"/>
    <w:qFormat/>
    <w:rPr>
      <w:rFonts w:ascii="Calibri" w:eastAsia="宋体" w:hAnsi="Calibri" w:cs="Times New Roman"/>
      <w:kern w:val="2"/>
      <w:sz w:val="18"/>
      <w:szCs w:val="18"/>
    </w:rPr>
  </w:style>
  <w:style w:type="character" w:customStyle="1" w:styleId="a4">
    <w:name w:val="页脚 字符"/>
    <w:basedOn w:val="a0"/>
    <w:link w:val="a3"/>
    <w:uiPriority w:val="99"/>
    <w:qFormat/>
    <w:rPr>
      <w:rFonts w:ascii="Calibri" w:eastAsia="宋体" w:hAnsi="Calibri" w:cs="Times New Roman"/>
      <w:kern w:val="2"/>
      <w:sz w:val="18"/>
      <w:szCs w:val="18"/>
    </w:rPr>
  </w:style>
  <w:style w:type="paragraph" w:styleId="a8">
    <w:name w:val="Revision"/>
    <w:hidden/>
    <w:uiPriority w:val="99"/>
    <w:unhideWhenUsed/>
    <w:rsid w:val="00CB7EA1"/>
    <w:rPr>
      <w:rFonts w:ascii="Calibri" w:eastAsia="宋体" w:hAnsi="Calibri"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141</Words>
  <Characters>808</Characters>
  <Application>Microsoft Office Word</Application>
  <DocSecurity>0</DocSecurity>
  <Lines>6</Lines>
  <Paragraphs>1</Paragraphs>
  <ScaleCrop>false</ScaleCrop>
  <Company>中山大学</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劉 宗宇</dc:creator>
  <cp:lastModifiedBy>gu</cp:lastModifiedBy>
  <cp:revision>53</cp:revision>
  <dcterms:created xsi:type="dcterms:W3CDTF">2022-03-30T12:38:00Z</dcterms:created>
  <dcterms:modified xsi:type="dcterms:W3CDTF">2024-04-03T03:24:00Z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43FDEF16A4924CD69C90AD4784F704FF</vt:lpwstr>
  </property>
  <property fmtid="{D5CDD505-2E9C-101B-9397-08002B2CF9AE}" pid="3" name="KSOProductBuildVer">
    <vt:lpwstr>2052-11.1.0.13703</vt:lpwstr>
  </property>
</Properties>
</file>